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551" w14:textId="72258ED3" w:rsidR="00F6577E" w:rsidRPr="00A363D5" w:rsidRDefault="00F6577E" w:rsidP="00AA6F43">
      <w:pPr>
        <w:spacing w:after="240" w:line="259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b/>
          <w:sz w:val="24"/>
          <w:szCs w:val="24"/>
        </w:rPr>
        <w:t>EK-</w:t>
      </w:r>
      <w:r w:rsidR="00830B52">
        <w:rPr>
          <w:rFonts w:ascii="Times New Roman" w:hAnsi="Times New Roman" w:cs="Times New Roman"/>
          <w:b/>
          <w:sz w:val="24"/>
          <w:szCs w:val="24"/>
        </w:rPr>
        <w:t>15</w:t>
      </w:r>
    </w:p>
    <w:p w14:paraId="20D29340" w14:textId="77777777" w:rsidR="004454A6" w:rsidRDefault="009D723B" w:rsidP="00AA6F43">
      <w:pPr>
        <w:pStyle w:val="NormalWeb"/>
        <w:spacing w:before="0" w:after="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9D723B">
        <w:rPr>
          <w:rFonts w:ascii="Times New Roman" w:hAnsi="Times New Roman" w:cs="Times New Roman"/>
          <w:b/>
          <w:lang w:val="tr-TR"/>
        </w:rPr>
        <w:t>H</w:t>
      </w:r>
      <w:r w:rsidR="00286DCB">
        <w:rPr>
          <w:rFonts w:ascii="Times New Roman" w:hAnsi="Times New Roman" w:cs="Times New Roman"/>
          <w:b/>
          <w:lang w:val="tr-TR"/>
        </w:rPr>
        <w:t>İSER PROJESİ</w:t>
      </w:r>
      <w:r w:rsidR="00A363D5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3A5F33" w:rsidRPr="00A363D5">
        <w:rPr>
          <w:rFonts w:ascii="Times New Roman" w:hAnsi="Times New Roman" w:cs="Times New Roman"/>
          <w:b/>
          <w:lang w:val="tr-TR"/>
        </w:rPr>
        <w:t>EĞİTİM FAALİYETİ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4454A6">
        <w:rPr>
          <w:rFonts w:ascii="Times New Roman" w:hAnsi="Times New Roman" w:cs="Times New Roman"/>
          <w:b/>
          <w:lang w:val="tr-TR"/>
        </w:rPr>
        <w:t xml:space="preserve">DESTEĞİ </w:t>
      </w:r>
    </w:p>
    <w:p w14:paraId="3E6568BE" w14:textId="5C73C2D8" w:rsidR="00F6577E" w:rsidRDefault="004E7881" w:rsidP="00AA6F43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BAŞVURU BELGELERİ </w:t>
      </w:r>
    </w:p>
    <w:p w14:paraId="061D1CD2" w14:textId="2B6FE79E" w:rsidR="00F32343" w:rsidRPr="00B52DA0" w:rsidRDefault="00F32343" w:rsidP="00AA6F43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045C0D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2D139DE4" w14:textId="7CE2C188" w:rsidR="002C1E84" w:rsidRPr="002C1E84" w:rsidRDefault="00F32343" w:rsidP="00AA6F43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2C1E84" w:rsidRPr="002C1E84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7AC8C36" w14:textId="7BDA184F" w:rsidR="003A5F33" w:rsidRPr="00AA6F43" w:rsidRDefault="0083019C" w:rsidP="00AA6F43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3A5F33" w:rsidRPr="00A363D5">
        <w:rPr>
          <w:rFonts w:ascii="Times New Roman" w:hAnsi="Times New Roman" w:cs="Times New Roman"/>
          <w:sz w:val="24"/>
          <w:szCs w:val="24"/>
        </w:rPr>
        <w:t>Eği</w:t>
      </w:r>
      <w:r w:rsidR="00095B00">
        <w:rPr>
          <w:rFonts w:ascii="Times New Roman" w:hAnsi="Times New Roman" w:cs="Times New Roman"/>
          <w:sz w:val="24"/>
          <w:szCs w:val="24"/>
        </w:rPr>
        <w:t xml:space="preserve">tim Faaliyeti </w:t>
      </w:r>
      <w:r w:rsidR="004454A6">
        <w:rPr>
          <w:rFonts w:ascii="Times New Roman" w:hAnsi="Times New Roman" w:cs="Times New Roman"/>
          <w:sz w:val="24"/>
          <w:szCs w:val="24"/>
        </w:rPr>
        <w:t xml:space="preserve">Desteği </w:t>
      </w:r>
      <w:r w:rsidR="004252CD">
        <w:rPr>
          <w:rFonts w:ascii="Times New Roman" w:hAnsi="Times New Roman" w:cs="Times New Roman"/>
          <w:sz w:val="24"/>
          <w:szCs w:val="24"/>
        </w:rPr>
        <w:t xml:space="preserve">Ön Onay </w:t>
      </w:r>
      <w:r w:rsidR="00095B00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95B00" w:rsidRPr="00AA6F43">
        <w:rPr>
          <w:rFonts w:ascii="Times New Roman" w:hAnsi="Times New Roman"/>
          <w:b/>
          <w:sz w:val="24"/>
        </w:rPr>
        <w:t>(EK-</w:t>
      </w:r>
      <w:r w:rsidR="00830B52" w:rsidRPr="00AA6F43">
        <w:rPr>
          <w:rFonts w:ascii="Times New Roman" w:hAnsi="Times New Roman"/>
          <w:b/>
          <w:sz w:val="24"/>
        </w:rPr>
        <w:t>15</w:t>
      </w:r>
      <w:r w:rsidR="00095B00" w:rsidRPr="00AA6F43">
        <w:rPr>
          <w:rFonts w:ascii="Times New Roman" w:hAnsi="Times New Roman"/>
          <w:b/>
          <w:sz w:val="24"/>
        </w:rPr>
        <w:t>A</w:t>
      </w:r>
      <w:r w:rsidR="003A5F33" w:rsidRPr="00AA6F43">
        <w:rPr>
          <w:rFonts w:ascii="Times New Roman" w:hAnsi="Times New Roman"/>
          <w:b/>
          <w:sz w:val="24"/>
        </w:rPr>
        <w:t xml:space="preserve">)  </w:t>
      </w:r>
    </w:p>
    <w:p w14:paraId="13211CBE" w14:textId="3BDE1B58" w:rsidR="00617F4B" w:rsidRPr="00BC1B74" w:rsidRDefault="00617F4B" w:rsidP="00AA6F43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</w:t>
      </w:r>
      <w:r w:rsidR="00E83F4D">
        <w:rPr>
          <w:rFonts w:ascii="Times New Roman" w:eastAsia="Arial Unicode MS" w:hAnsi="Times New Roman" w:cs="Times New Roman"/>
          <w:sz w:val="24"/>
          <w:szCs w:val="24"/>
          <w:lang w:eastAsia="en-GB"/>
        </w:rPr>
        <w:t>ni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mek üzere ilgili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kişi</w:t>
      </w:r>
      <w:r w:rsidR="00F566B8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</w:t>
      </w:r>
      <w:r w:rsidR="00F566B8"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an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alınacak</w:t>
      </w:r>
      <w:r w:rsidR="00F32343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her bir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teklife ilişkin</w:t>
      </w:r>
      <w:r w:rsidR="00F32343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ayrı ayrı</w:t>
      </w:r>
      <w:r w:rsidR="00F566B8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784E8BE3" w14:textId="6A5D532E" w:rsidR="00847298" w:rsidRDefault="00F32343" w:rsidP="00AA6F43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>alışma ve maliyet planı</w:t>
      </w:r>
    </w:p>
    <w:p w14:paraId="6937B751" w14:textId="1D42C578" w:rsidR="00847298" w:rsidRDefault="00F566B8" w:rsidP="00AA6F43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izmet/proje/faaliyet deneyimlerini gösteren referans mektupları</w:t>
      </w:r>
    </w:p>
    <w:p w14:paraId="6067F39B" w14:textId="2E17136A" w:rsidR="00F566B8" w:rsidRPr="00AA6F43" w:rsidRDefault="00F32343" w:rsidP="00AA6F43">
      <w:pPr>
        <w:pStyle w:val="ListeParagraf"/>
        <w:numPr>
          <w:ilvl w:val="0"/>
          <w:numId w:val="6"/>
        </w:numPr>
        <w:spacing w:before="120" w:after="120" w:line="259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ğitimde yer alacak danışmanlara ait özgeçmişler</w:t>
      </w:r>
    </w:p>
    <w:p w14:paraId="221936A3" w14:textId="1052D644" w:rsidR="00A363D5" w:rsidRDefault="00D318F8" w:rsidP="00AA6F43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F566B8">
        <w:rPr>
          <w:rFonts w:ascii="Times New Roman" w:eastAsia="Arial Unicode MS" w:hAnsi="Times New Roman" w:cs="Times New Roman"/>
          <w:sz w:val="24"/>
          <w:szCs w:val="24"/>
          <w:lang w:eastAsia="en-GB"/>
        </w:rPr>
        <w:t>kişi</w:t>
      </w:r>
      <w:r w:rsidR="00CD73F1">
        <w:rPr>
          <w:rFonts w:ascii="Times New Roman" w:eastAsia="Arial Unicode MS" w:hAnsi="Times New Roman" w:cs="Times New Roman"/>
          <w:sz w:val="24"/>
          <w:szCs w:val="24"/>
          <w:lang w:eastAsia="en-GB"/>
        </w:rPr>
        <w:t>nin</w:t>
      </w:r>
      <w:r w:rsidR="00F566B8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içerik,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ilgili kişi ve maliyet bilgisini içeren detaylı iş planı</w:t>
      </w:r>
    </w:p>
    <w:p w14:paraId="332E05FD" w14:textId="1C45C23E" w:rsidR="003D3673" w:rsidRDefault="003D3673" w:rsidP="00AA6F43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kuruluşunun eğitim</w:t>
      </w:r>
      <w:r w:rsidR="00CF3DF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faaliyeti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süresince kullanacağı yöntem ve araçlar hakkında ayrıntılı bilgi (</w:t>
      </w:r>
      <w:r w:rsidR="00F566B8">
        <w:rPr>
          <w:rFonts w:ascii="Times New Roman" w:eastAsia="Arial Unicode MS" w:hAnsi="Times New Roman" w:cs="Times New Roman"/>
          <w:sz w:val="24"/>
          <w:szCs w:val="24"/>
          <w:lang w:eastAsia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ygulamalı eğitim, grup çalışması vb.)</w:t>
      </w:r>
    </w:p>
    <w:p w14:paraId="2E32E27A" w14:textId="0E81ED45" w:rsidR="00F566B8" w:rsidRPr="00AA6F43" w:rsidRDefault="00F32343" w:rsidP="00AA6F43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F32343"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faaliyetine katılacak yararlanıcı listes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</w:t>
      </w:r>
    </w:p>
    <w:p w14:paraId="4A2F4AFF" w14:textId="4107D5B3" w:rsidR="003A5F33" w:rsidRPr="00A363D5" w:rsidRDefault="00F32343" w:rsidP="00AA6F43">
      <w:pPr>
        <w:pStyle w:val="ListeParagraf"/>
        <w:numPr>
          <w:ilvl w:val="0"/>
          <w:numId w:val="1"/>
        </w:numPr>
        <w:spacing w:before="120"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5F33" w:rsidRPr="00A363D5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135CFAF2" w14:textId="77777777" w:rsidR="00F6577E" w:rsidRDefault="00F6577E" w:rsidP="00572CD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BAAAF0B" w14:textId="6EE08176" w:rsidR="001F4E17" w:rsidRPr="00A363D5" w:rsidRDefault="001F4E17" w:rsidP="00572CD8">
      <w:pPr>
        <w:spacing w:after="3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E0A2ABD" w14:textId="77777777" w:rsidR="006C12F7" w:rsidRPr="00A363D5" w:rsidRDefault="006C12F7" w:rsidP="00572CD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6C12F7" w:rsidRPr="00A36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00FF" w14:textId="77777777" w:rsidR="00B51A61" w:rsidRDefault="00B51A61" w:rsidP="00796969">
      <w:pPr>
        <w:spacing w:after="0" w:line="240" w:lineRule="auto"/>
      </w:pPr>
      <w:r>
        <w:separator/>
      </w:r>
    </w:p>
  </w:endnote>
  <w:endnote w:type="continuationSeparator" w:id="0">
    <w:p w14:paraId="52586336" w14:textId="77777777" w:rsidR="00B51A61" w:rsidRDefault="00B51A61" w:rsidP="00796969">
      <w:pPr>
        <w:spacing w:after="0" w:line="240" w:lineRule="auto"/>
      </w:pPr>
      <w:r>
        <w:continuationSeparator/>
      </w:r>
    </w:p>
  </w:endnote>
  <w:endnote w:type="continuationNotice" w:id="1">
    <w:p w14:paraId="529DC671" w14:textId="77777777" w:rsidR="00B51A61" w:rsidRDefault="00B51A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7CCE" w14:textId="77777777" w:rsidR="00B51A61" w:rsidRDefault="00B51A61" w:rsidP="00796969">
      <w:pPr>
        <w:spacing w:after="0" w:line="240" w:lineRule="auto"/>
      </w:pPr>
      <w:r>
        <w:separator/>
      </w:r>
    </w:p>
  </w:footnote>
  <w:footnote w:type="continuationSeparator" w:id="0">
    <w:p w14:paraId="742B1BF5" w14:textId="77777777" w:rsidR="00B51A61" w:rsidRDefault="00B51A61" w:rsidP="00796969">
      <w:pPr>
        <w:spacing w:after="0" w:line="240" w:lineRule="auto"/>
      </w:pPr>
      <w:r>
        <w:continuationSeparator/>
      </w:r>
    </w:p>
  </w:footnote>
  <w:footnote w:type="continuationNotice" w:id="1">
    <w:p w14:paraId="0A1B5C2E" w14:textId="77777777" w:rsidR="00B51A61" w:rsidRDefault="00B51A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210" w14:textId="6CCDBE29" w:rsidR="00796969" w:rsidRPr="00AA6F43" w:rsidRDefault="00F32343" w:rsidP="00AA6F4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796969" w:rsidRPr="00AA6F43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988EDE2" w14:textId="0AEC0933" w:rsidR="00796969" w:rsidRPr="00AA6F43" w:rsidRDefault="00830B52" w:rsidP="00AA6F4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AA6F43">
      <w:rPr>
        <w:rFonts w:ascii="Times New Roman" w:hAnsi="Times New Roman"/>
        <w:i/>
        <w:color w:val="000000"/>
        <w:sz w:val="20"/>
      </w:rPr>
      <w:t>Yönetim Danışmanlığı</w:t>
    </w:r>
    <w:r w:rsidR="00796969" w:rsidRPr="00AA6F43">
      <w:rPr>
        <w:rFonts w:ascii="Times New Roman" w:hAnsi="Times New Roman"/>
        <w:i/>
        <w:color w:val="000000"/>
        <w:sz w:val="20"/>
      </w:rPr>
      <w:t xml:space="preserve"> </w:t>
    </w:r>
    <w:r w:rsidR="00EA47EC" w:rsidRPr="00EA47EC">
      <w:rPr>
        <w:rFonts w:ascii="Times New Roman" w:hAnsi="Times New Roman"/>
        <w:i/>
        <w:color w:val="000000"/>
        <w:sz w:val="20"/>
      </w:rPr>
      <w:t xml:space="preserve">Hizmetleri </w:t>
    </w:r>
    <w:r w:rsidR="00796969" w:rsidRPr="00AA6F43">
      <w:rPr>
        <w:rFonts w:ascii="Times New Roman" w:hAnsi="Times New Roman"/>
        <w:i/>
        <w:color w:val="000000"/>
        <w:sz w:val="20"/>
      </w:rPr>
      <w:t>Sektörü</w:t>
    </w:r>
  </w:p>
  <w:p w14:paraId="0D486991" w14:textId="77777777" w:rsidR="00796969" w:rsidRPr="00AA6F43" w:rsidRDefault="00796969" w:rsidP="00AA6F43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79C"/>
    <w:multiLevelType w:val="hybridMultilevel"/>
    <w:tmpl w:val="D91E094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95B00"/>
    <w:rsid w:val="001676A5"/>
    <w:rsid w:val="001F4E17"/>
    <w:rsid w:val="00206CF0"/>
    <w:rsid w:val="00286DCB"/>
    <w:rsid w:val="002C1E84"/>
    <w:rsid w:val="00364560"/>
    <w:rsid w:val="003A5F33"/>
    <w:rsid w:val="003D3673"/>
    <w:rsid w:val="004252CD"/>
    <w:rsid w:val="004454A6"/>
    <w:rsid w:val="004D0D9B"/>
    <w:rsid w:val="004E7881"/>
    <w:rsid w:val="00513272"/>
    <w:rsid w:val="00547B19"/>
    <w:rsid w:val="00572CD8"/>
    <w:rsid w:val="005E3167"/>
    <w:rsid w:val="00617F4B"/>
    <w:rsid w:val="006C12F7"/>
    <w:rsid w:val="007541BF"/>
    <w:rsid w:val="00777E6E"/>
    <w:rsid w:val="00786BDF"/>
    <w:rsid w:val="00796969"/>
    <w:rsid w:val="007D1B4C"/>
    <w:rsid w:val="0083019C"/>
    <w:rsid w:val="00830B52"/>
    <w:rsid w:val="00847298"/>
    <w:rsid w:val="009342FF"/>
    <w:rsid w:val="009940D0"/>
    <w:rsid w:val="009D4545"/>
    <w:rsid w:val="009D723B"/>
    <w:rsid w:val="00A0259F"/>
    <w:rsid w:val="00A363D5"/>
    <w:rsid w:val="00AA6F43"/>
    <w:rsid w:val="00AC2AB2"/>
    <w:rsid w:val="00AE5B54"/>
    <w:rsid w:val="00B51A61"/>
    <w:rsid w:val="00B52DA0"/>
    <w:rsid w:val="00B95DF8"/>
    <w:rsid w:val="00C47373"/>
    <w:rsid w:val="00CD2647"/>
    <w:rsid w:val="00CD73F1"/>
    <w:rsid w:val="00CE4D26"/>
    <w:rsid w:val="00CF3DF4"/>
    <w:rsid w:val="00D318F8"/>
    <w:rsid w:val="00D701AE"/>
    <w:rsid w:val="00DB0E60"/>
    <w:rsid w:val="00DC5A05"/>
    <w:rsid w:val="00E1382B"/>
    <w:rsid w:val="00E83F4D"/>
    <w:rsid w:val="00EA47EC"/>
    <w:rsid w:val="00EE2E17"/>
    <w:rsid w:val="00F10123"/>
    <w:rsid w:val="00F32343"/>
    <w:rsid w:val="00F566B8"/>
    <w:rsid w:val="00F6577E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50FD8"/>
  <w15:docId w15:val="{EDD242A8-CA04-49F1-AB49-59EA4C2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C2A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2A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2AB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2A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2AB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969"/>
  </w:style>
  <w:style w:type="paragraph" w:styleId="AltBilgi">
    <w:name w:val="footer"/>
    <w:basedOn w:val="Normal"/>
    <w:link w:val="AltBilgiChar"/>
    <w:uiPriority w:val="99"/>
    <w:unhideWhenUsed/>
    <w:rsid w:val="0079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3AB4-AF85-49A3-906D-EE84115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Ülker Nur Onur Hintoğlu</cp:lastModifiedBy>
  <cp:revision>8</cp:revision>
  <dcterms:created xsi:type="dcterms:W3CDTF">2015-05-28T05:58:00Z</dcterms:created>
  <dcterms:modified xsi:type="dcterms:W3CDTF">2024-04-05T13:25:00Z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datetime=2024-03-01T07:52:01.895Z</vt:lpwstr>
  </property>
</Properties>
</file>